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B64F" w14:textId="77777777" w:rsidR="00EE02D7" w:rsidRDefault="00EE02D7" w:rsidP="002823D6">
      <w:pPr>
        <w:spacing w:after="0"/>
        <w:rPr>
          <w:b/>
          <w:sz w:val="20"/>
          <w:szCs w:val="26"/>
          <w:u w:val="single"/>
        </w:rPr>
      </w:pPr>
    </w:p>
    <w:p w14:paraId="58F2CC10" w14:textId="77777777" w:rsidR="00EE02D7" w:rsidRPr="00F231DE" w:rsidRDefault="00EE02D7" w:rsidP="00112E4D">
      <w:pPr>
        <w:pStyle w:val="NormalWeb"/>
        <w:spacing w:after="0"/>
        <w:ind w:left="2160" w:firstLine="720"/>
        <w:rPr>
          <w:b/>
          <w:sz w:val="22"/>
          <w:szCs w:val="26"/>
          <w:u w:val="single"/>
        </w:rPr>
      </w:pPr>
      <w:r w:rsidRPr="00F231DE">
        <w:rPr>
          <w:b/>
          <w:sz w:val="22"/>
          <w:szCs w:val="26"/>
          <w:u w:val="single"/>
        </w:rPr>
        <w:t>Sandip Foundation</w:t>
      </w:r>
      <w:r w:rsidR="00C60D4A">
        <w:rPr>
          <w:b/>
          <w:sz w:val="22"/>
          <w:szCs w:val="26"/>
          <w:u w:val="single"/>
        </w:rPr>
        <w:t xml:space="preserve"> &amp; Sandip University</w:t>
      </w:r>
    </w:p>
    <w:p w14:paraId="758B7A12" w14:textId="68E47C59" w:rsidR="00EE02D7" w:rsidRPr="00F231DE" w:rsidRDefault="00EE02D7" w:rsidP="00F231DE">
      <w:pPr>
        <w:pStyle w:val="NormalWeb"/>
        <w:spacing w:after="0"/>
        <w:ind w:left="2430" w:firstLine="450"/>
        <w:rPr>
          <w:b/>
          <w:sz w:val="22"/>
          <w:szCs w:val="26"/>
          <w:u w:val="single"/>
        </w:rPr>
      </w:pPr>
      <w:r w:rsidRPr="00F231DE">
        <w:rPr>
          <w:b/>
          <w:sz w:val="22"/>
          <w:szCs w:val="26"/>
          <w:u w:val="single"/>
        </w:rPr>
        <w:t xml:space="preserve">Hostel Fee Policy </w:t>
      </w:r>
      <w:r w:rsidR="00FD1A64" w:rsidRPr="00F231DE">
        <w:rPr>
          <w:b/>
          <w:sz w:val="22"/>
          <w:szCs w:val="26"/>
          <w:u w:val="single"/>
        </w:rPr>
        <w:t>(Academic</w:t>
      </w:r>
      <w:r w:rsidRPr="00F231DE">
        <w:rPr>
          <w:b/>
          <w:sz w:val="22"/>
          <w:szCs w:val="26"/>
          <w:u w:val="single"/>
        </w:rPr>
        <w:t xml:space="preserve"> Year 202</w:t>
      </w:r>
      <w:r w:rsidR="00D51A46">
        <w:rPr>
          <w:b/>
          <w:sz w:val="22"/>
          <w:szCs w:val="26"/>
          <w:u w:val="single"/>
        </w:rPr>
        <w:t>5</w:t>
      </w:r>
      <w:r w:rsidRPr="00F231DE">
        <w:rPr>
          <w:b/>
          <w:sz w:val="22"/>
          <w:szCs w:val="26"/>
          <w:u w:val="single"/>
        </w:rPr>
        <w:t xml:space="preserve"> – 2</w:t>
      </w:r>
      <w:r w:rsidR="00D51A46">
        <w:rPr>
          <w:b/>
          <w:sz w:val="22"/>
          <w:szCs w:val="26"/>
          <w:u w:val="single"/>
        </w:rPr>
        <w:t>6</w:t>
      </w:r>
      <w:r w:rsidRPr="00F231DE">
        <w:rPr>
          <w:b/>
          <w:sz w:val="22"/>
          <w:szCs w:val="26"/>
          <w:u w:val="single"/>
        </w:rPr>
        <w:t>)</w:t>
      </w:r>
    </w:p>
    <w:p w14:paraId="02D6F2D6" w14:textId="2849AD3B" w:rsidR="00323E63" w:rsidRPr="00787224" w:rsidRDefault="00323E63" w:rsidP="002823D6">
      <w:pPr>
        <w:pStyle w:val="NormalWeb"/>
        <w:numPr>
          <w:ilvl w:val="0"/>
          <w:numId w:val="10"/>
        </w:numPr>
        <w:spacing w:after="0"/>
        <w:rPr>
          <w:b/>
          <w:sz w:val="20"/>
          <w:szCs w:val="26"/>
          <w:u w:val="single"/>
        </w:rPr>
      </w:pPr>
      <w:r w:rsidRPr="00787224">
        <w:rPr>
          <w:b/>
          <w:sz w:val="20"/>
          <w:szCs w:val="26"/>
          <w:u w:val="single"/>
        </w:rPr>
        <w:t xml:space="preserve">Hostel Fee </w:t>
      </w:r>
      <w:r w:rsidR="00D51A46" w:rsidRPr="00787224">
        <w:rPr>
          <w:b/>
          <w:sz w:val="20"/>
          <w:szCs w:val="26"/>
          <w:u w:val="single"/>
        </w:rPr>
        <w:t>Policy (</w:t>
      </w:r>
      <w:r w:rsidR="00B46EF3" w:rsidRPr="00787224">
        <w:rPr>
          <w:b/>
          <w:sz w:val="20"/>
          <w:szCs w:val="26"/>
          <w:u w:val="single"/>
        </w:rPr>
        <w:t>Academic</w:t>
      </w:r>
      <w:r w:rsidR="00A21BEF">
        <w:rPr>
          <w:b/>
          <w:sz w:val="20"/>
          <w:szCs w:val="26"/>
          <w:u w:val="single"/>
        </w:rPr>
        <w:t xml:space="preserve"> Year 202</w:t>
      </w:r>
      <w:r w:rsidR="00D51A46">
        <w:rPr>
          <w:b/>
          <w:sz w:val="20"/>
          <w:szCs w:val="26"/>
          <w:u w:val="single"/>
        </w:rPr>
        <w:t>5</w:t>
      </w:r>
      <w:r w:rsidRPr="00787224">
        <w:rPr>
          <w:b/>
          <w:sz w:val="20"/>
          <w:szCs w:val="26"/>
          <w:u w:val="single"/>
        </w:rPr>
        <w:t xml:space="preserve"> – 2</w:t>
      </w:r>
      <w:r w:rsidR="00D51A46">
        <w:rPr>
          <w:b/>
          <w:sz w:val="20"/>
          <w:szCs w:val="26"/>
          <w:u w:val="single"/>
        </w:rPr>
        <w:t>6</w:t>
      </w:r>
      <w:r w:rsidRPr="00787224">
        <w:rPr>
          <w:b/>
          <w:sz w:val="20"/>
          <w:szCs w:val="26"/>
          <w:u w:val="single"/>
        </w:rPr>
        <w:t>)</w:t>
      </w:r>
    </w:p>
    <w:p w14:paraId="0B2EBD9C" w14:textId="52B8BD9A" w:rsidR="00446B6D" w:rsidRDefault="00B46EF3" w:rsidP="0055038A">
      <w:pPr>
        <w:pStyle w:val="NormalWeb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 w:rsidRPr="00EE02D7">
        <w:rPr>
          <w:sz w:val="18"/>
        </w:rPr>
        <w:t>Hostel fees for the Academic Year 202</w:t>
      </w:r>
      <w:r w:rsidR="00112E4D">
        <w:rPr>
          <w:sz w:val="18"/>
        </w:rPr>
        <w:t>5</w:t>
      </w:r>
      <w:r w:rsidRPr="00EE02D7">
        <w:rPr>
          <w:sz w:val="18"/>
        </w:rPr>
        <w:t xml:space="preserve"> – 2</w:t>
      </w:r>
      <w:r w:rsidR="00112E4D">
        <w:rPr>
          <w:sz w:val="18"/>
        </w:rPr>
        <w:t>6</w:t>
      </w:r>
      <w:r w:rsidRPr="00EE02D7">
        <w:rPr>
          <w:sz w:val="18"/>
        </w:rPr>
        <w:t xml:space="preserve"> </w:t>
      </w:r>
      <w:r w:rsidR="00EA24B6" w:rsidRPr="00EE02D7">
        <w:rPr>
          <w:sz w:val="18"/>
        </w:rPr>
        <w:t>(commencing</w:t>
      </w:r>
      <w:r w:rsidR="00195A84" w:rsidRPr="00EE02D7">
        <w:rPr>
          <w:sz w:val="18"/>
        </w:rPr>
        <w:t xml:space="preserve"> from </w:t>
      </w:r>
      <w:r w:rsidR="00446B6D" w:rsidRPr="00EE02D7">
        <w:rPr>
          <w:sz w:val="18"/>
        </w:rPr>
        <w:t>15</w:t>
      </w:r>
      <w:r w:rsidR="00446B6D" w:rsidRPr="00EE02D7">
        <w:rPr>
          <w:sz w:val="18"/>
          <w:vertAlign w:val="superscript"/>
        </w:rPr>
        <w:t>th</w:t>
      </w:r>
      <w:r w:rsidR="00446B6D" w:rsidRPr="00EE02D7">
        <w:rPr>
          <w:sz w:val="18"/>
        </w:rPr>
        <w:t xml:space="preserve"> </w:t>
      </w:r>
      <w:r w:rsidR="007C1CB5" w:rsidRPr="00EE02D7">
        <w:rPr>
          <w:sz w:val="18"/>
        </w:rPr>
        <w:t>July</w:t>
      </w:r>
      <w:r w:rsidRPr="00EE02D7">
        <w:rPr>
          <w:sz w:val="18"/>
        </w:rPr>
        <w:t xml:space="preserve"> 202</w:t>
      </w:r>
      <w:r w:rsidR="00112E4D">
        <w:rPr>
          <w:sz w:val="18"/>
        </w:rPr>
        <w:t>5</w:t>
      </w:r>
      <w:r w:rsidRPr="00EE02D7">
        <w:rPr>
          <w:sz w:val="18"/>
        </w:rPr>
        <w:t xml:space="preserve"> to </w:t>
      </w:r>
      <w:r w:rsidR="007C1CB5" w:rsidRPr="00EE02D7">
        <w:rPr>
          <w:sz w:val="18"/>
        </w:rPr>
        <w:t>31</w:t>
      </w:r>
      <w:r w:rsidR="007C1CB5" w:rsidRPr="00EE02D7">
        <w:rPr>
          <w:sz w:val="18"/>
          <w:vertAlign w:val="superscript"/>
        </w:rPr>
        <w:t>st</w:t>
      </w:r>
      <w:r w:rsidR="007C1CB5" w:rsidRPr="00EE02D7">
        <w:rPr>
          <w:sz w:val="18"/>
        </w:rPr>
        <w:t xml:space="preserve"> May </w:t>
      </w:r>
      <w:r w:rsidRPr="00EE02D7">
        <w:rPr>
          <w:sz w:val="18"/>
        </w:rPr>
        <w:t>202</w:t>
      </w:r>
      <w:r w:rsidR="00112E4D">
        <w:rPr>
          <w:sz w:val="18"/>
        </w:rPr>
        <w:t>6</w:t>
      </w:r>
      <w:r w:rsidRPr="00EE02D7">
        <w:rPr>
          <w:sz w:val="18"/>
        </w:rPr>
        <w:t>)</w:t>
      </w:r>
      <w:r w:rsidR="00195A84" w:rsidRPr="00EE02D7">
        <w:rPr>
          <w:sz w:val="18"/>
        </w:rPr>
        <w:t xml:space="preserve"> </w:t>
      </w:r>
      <w:r w:rsidR="0007164B" w:rsidRPr="00EE02D7">
        <w:rPr>
          <w:sz w:val="18"/>
        </w:rPr>
        <w:t xml:space="preserve">is Rs </w:t>
      </w:r>
      <w:r w:rsidR="0087042F">
        <w:rPr>
          <w:sz w:val="18"/>
        </w:rPr>
        <w:t>1</w:t>
      </w:r>
      <w:r w:rsidR="00015714">
        <w:rPr>
          <w:sz w:val="18"/>
        </w:rPr>
        <w:t>,10,000</w:t>
      </w:r>
      <w:r w:rsidR="0007164B" w:rsidRPr="00EE02D7">
        <w:rPr>
          <w:sz w:val="18"/>
        </w:rPr>
        <w:t xml:space="preserve"> / in addition Rs 5000 /- as a security deposit</w:t>
      </w:r>
      <w:r w:rsidR="00E3412D" w:rsidRPr="00EE02D7">
        <w:rPr>
          <w:sz w:val="18"/>
        </w:rPr>
        <w:t xml:space="preserve"> one time for newly admitted students only</w:t>
      </w:r>
      <w:r w:rsidR="0007164B" w:rsidRPr="00EE02D7">
        <w:rPr>
          <w:sz w:val="18"/>
        </w:rPr>
        <w:t xml:space="preserve"> </w:t>
      </w:r>
      <w:r w:rsidR="00EE02D7" w:rsidRPr="00EE02D7">
        <w:rPr>
          <w:sz w:val="18"/>
        </w:rPr>
        <w:t>(refundable</w:t>
      </w:r>
      <w:r w:rsidR="0007164B" w:rsidRPr="00EE02D7">
        <w:rPr>
          <w:sz w:val="18"/>
        </w:rPr>
        <w:t xml:space="preserve"> on certain terms and conditions</w:t>
      </w:r>
      <w:r w:rsidR="00231551" w:rsidRPr="00EE02D7">
        <w:rPr>
          <w:sz w:val="18"/>
        </w:rPr>
        <w:t>). Based</w:t>
      </w:r>
      <w:r w:rsidR="00446B6D" w:rsidRPr="00EE02D7">
        <w:rPr>
          <w:sz w:val="18"/>
        </w:rPr>
        <w:t xml:space="preserve"> on the availability of the rooms </w:t>
      </w:r>
      <w:r w:rsidR="00446B6D" w:rsidRPr="00A41AC4">
        <w:rPr>
          <w:b/>
          <w:sz w:val="18"/>
        </w:rPr>
        <w:t>(</w:t>
      </w:r>
      <w:r w:rsidR="00446B6D" w:rsidRPr="00D6401F">
        <w:rPr>
          <w:b/>
          <w:sz w:val="18"/>
          <w:u w:val="single"/>
        </w:rPr>
        <w:t xml:space="preserve">four students on sharing </w:t>
      </w:r>
      <w:r w:rsidR="003F331D" w:rsidRPr="00D6401F">
        <w:rPr>
          <w:b/>
          <w:sz w:val="18"/>
          <w:u w:val="single"/>
        </w:rPr>
        <w:t>basis and</w:t>
      </w:r>
      <w:r w:rsidR="00EE02D7" w:rsidRPr="00D6401F">
        <w:rPr>
          <w:b/>
          <w:sz w:val="18"/>
          <w:u w:val="single"/>
        </w:rPr>
        <w:t xml:space="preserve"> on first come first serve </w:t>
      </w:r>
      <w:r w:rsidR="00AE178B" w:rsidRPr="00D6401F">
        <w:rPr>
          <w:b/>
          <w:sz w:val="18"/>
          <w:u w:val="single"/>
        </w:rPr>
        <w:t>basis</w:t>
      </w:r>
      <w:r w:rsidR="00AE178B">
        <w:rPr>
          <w:sz w:val="18"/>
        </w:rPr>
        <w:t>)</w:t>
      </w:r>
      <w:r w:rsidR="00446B6D" w:rsidRPr="00EE02D7">
        <w:rPr>
          <w:sz w:val="18"/>
        </w:rPr>
        <w:t xml:space="preserve"> an appropriate room is allotted by the Ho</w:t>
      </w:r>
      <w:r w:rsidR="00231551">
        <w:rPr>
          <w:sz w:val="18"/>
        </w:rPr>
        <w:t>s</w:t>
      </w:r>
      <w:r w:rsidR="00446B6D" w:rsidRPr="00EE02D7">
        <w:rPr>
          <w:sz w:val="18"/>
        </w:rPr>
        <w:t xml:space="preserve">tel Rector / Incharge.  </w:t>
      </w:r>
    </w:p>
    <w:p w14:paraId="1B2CB031" w14:textId="795209AD" w:rsidR="0087042F" w:rsidRPr="00EE02D7" w:rsidRDefault="0087042F" w:rsidP="0055038A">
      <w:pPr>
        <w:pStyle w:val="NormalWeb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>
        <w:rPr>
          <w:sz w:val="18"/>
        </w:rPr>
        <w:t>OMS (Package students will</w:t>
      </w:r>
      <w:r w:rsidR="00482BB2">
        <w:rPr>
          <w:sz w:val="18"/>
        </w:rPr>
        <w:t xml:space="preserve"> be</w:t>
      </w:r>
      <w:r>
        <w:rPr>
          <w:sz w:val="18"/>
        </w:rPr>
        <w:t xml:space="preserve"> allotted hostel outside the campus</w:t>
      </w:r>
      <w:r w:rsidR="00D6401F">
        <w:rPr>
          <w:sz w:val="18"/>
        </w:rPr>
        <w:t xml:space="preserve"> only</w:t>
      </w:r>
      <w:r>
        <w:rPr>
          <w:sz w:val="18"/>
        </w:rPr>
        <w:t>)</w:t>
      </w:r>
    </w:p>
    <w:p w14:paraId="1C6FF9D9" w14:textId="75F1CB1F" w:rsidR="00875237" w:rsidRPr="00EE02D7" w:rsidRDefault="00875237" w:rsidP="0055038A">
      <w:pPr>
        <w:pStyle w:val="NormalWeb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 w:rsidRPr="00EE02D7">
        <w:rPr>
          <w:sz w:val="18"/>
        </w:rPr>
        <w:t xml:space="preserve">All the fees will be accepted </w:t>
      </w:r>
      <w:r w:rsidR="00231551">
        <w:rPr>
          <w:sz w:val="18"/>
        </w:rPr>
        <w:t>through</w:t>
      </w:r>
      <w:r w:rsidRPr="00EE02D7">
        <w:rPr>
          <w:sz w:val="18"/>
        </w:rPr>
        <w:t xml:space="preserve"> </w:t>
      </w:r>
      <w:r w:rsidR="00330BA6">
        <w:rPr>
          <w:sz w:val="18"/>
        </w:rPr>
        <w:t>Online</w:t>
      </w:r>
      <w:r w:rsidRPr="00EE02D7">
        <w:rPr>
          <w:sz w:val="18"/>
        </w:rPr>
        <w:t xml:space="preserve"> only.</w:t>
      </w:r>
    </w:p>
    <w:p w14:paraId="0ED0AAF3" w14:textId="77777777" w:rsidR="00875237" w:rsidRPr="00EE02D7" w:rsidRDefault="00875237" w:rsidP="0055038A">
      <w:pPr>
        <w:pStyle w:val="NormalWeb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 w:rsidRPr="00EE02D7">
        <w:rPr>
          <w:sz w:val="18"/>
        </w:rPr>
        <w:t>No Installment facilities</w:t>
      </w:r>
      <w:r w:rsidR="00BD4F71" w:rsidRPr="00EE02D7">
        <w:rPr>
          <w:sz w:val="18"/>
        </w:rPr>
        <w:t xml:space="preserve"> available for the Hostel Fees.</w:t>
      </w:r>
    </w:p>
    <w:p w14:paraId="763AF571" w14:textId="77777777" w:rsidR="00875237" w:rsidRDefault="002823D6" w:rsidP="0055038A">
      <w:pPr>
        <w:pStyle w:val="NormalWeb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 w:rsidRPr="00EE02D7">
        <w:rPr>
          <w:sz w:val="18"/>
        </w:rPr>
        <w:t>No Fee</w:t>
      </w:r>
      <w:r w:rsidR="00051AD3" w:rsidRPr="00EE02D7">
        <w:rPr>
          <w:sz w:val="18"/>
        </w:rPr>
        <w:t>s</w:t>
      </w:r>
      <w:r w:rsidRPr="00EE02D7">
        <w:rPr>
          <w:sz w:val="18"/>
        </w:rPr>
        <w:t xml:space="preserve"> </w:t>
      </w:r>
      <w:r w:rsidRPr="00BE59E5">
        <w:rPr>
          <w:sz w:val="18"/>
        </w:rPr>
        <w:t xml:space="preserve">will be </w:t>
      </w:r>
      <w:r w:rsidR="00875237" w:rsidRPr="00BE59E5">
        <w:rPr>
          <w:sz w:val="18"/>
        </w:rPr>
        <w:t>refund</w:t>
      </w:r>
      <w:r w:rsidR="00A77ABA">
        <w:rPr>
          <w:sz w:val="18"/>
        </w:rPr>
        <w:t>ed</w:t>
      </w:r>
      <w:r w:rsidR="00875237" w:rsidRPr="00BE59E5">
        <w:rPr>
          <w:sz w:val="18"/>
        </w:rPr>
        <w:t xml:space="preserve"> on cancellation of Hostel admission</w:t>
      </w:r>
      <w:r w:rsidRPr="00BE59E5">
        <w:rPr>
          <w:sz w:val="18"/>
        </w:rPr>
        <w:t>.</w:t>
      </w:r>
    </w:p>
    <w:p w14:paraId="4EE6EB58" w14:textId="77777777" w:rsidR="00572105" w:rsidRPr="00BE59E5" w:rsidRDefault="00572105" w:rsidP="0055038A">
      <w:pPr>
        <w:pStyle w:val="NormalWeb"/>
        <w:numPr>
          <w:ilvl w:val="0"/>
          <w:numId w:val="1"/>
        </w:numPr>
        <w:spacing w:after="0" w:line="360" w:lineRule="auto"/>
        <w:jc w:val="both"/>
        <w:rPr>
          <w:sz w:val="18"/>
        </w:rPr>
      </w:pPr>
      <w:r>
        <w:rPr>
          <w:sz w:val="18"/>
        </w:rPr>
        <w:t xml:space="preserve">Limited rooms available for double occupancy </w:t>
      </w:r>
      <w:r w:rsidR="00C33630">
        <w:rPr>
          <w:sz w:val="18"/>
        </w:rPr>
        <w:t>(with</w:t>
      </w:r>
      <w:r>
        <w:rPr>
          <w:sz w:val="18"/>
        </w:rPr>
        <w:t xml:space="preserve"> attached washroom) on first come first serve basis on paying the fees of Rs 1</w:t>
      </w:r>
      <w:r w:rsidR="00565B6F">
        <w:rPr>
          <w:sz w:val="18"/>
        </w:rPr>
        <w:t xml:space="preserve">, </w:t>
      </w:r>
      <w:r w:rsidR="0017349B">
        <w:rPr>
          <w:sz w:val="18"/>
        </w:rPr>
        <w:t>50</w:t>
      </w:r>
      <w:r w:rsidR="00565B6F">
        <w:rPr>
          <w:sz w:val="18"/>
        </w:rPr>
        <w:t>,000</w:t>
      </w:r>
      <w:r>
        <w:rPr>
          <w:sz w:val="18"/>
        </w:rPr>
        <w:t xml:space="preserve"> per Academic Year.</w:t>
      </w:r>
    </w:p>
    <w:p w14:paraId="0BDF77CC" w14:textId="77777777" w:rsidR="00323E63" w:rsidRPr="005F2E31" w:rsidRDefault="003F6044" w:rsidP="0055038A">
      <w:pPr>
        <w:pStyle w:val="NormalWeb"/>
        <w:numPr>
          <w:ilvl w:val="0"/>
          <w:numId w:val="10"/>
        </w:numPr>
        <w:spacing w:after="0" w:line="360" w:lineRule="auto"/>
        <w:jc w:val="both"/>
        <w:rPr>
          <w:b/>
          <w:sz w:val="20"/>
          <w:u w:val="single"/>
        </w:rPr>
      </w:pPr>
      <w:r w:rsidRPr="005F2E31">
        <w:rPr>
          <w:b/>
          <w:sz w:val="20"/>
          <w:u w:val="single"/>
        </w:rPr>
        <w:t>Hostel Refund Policy on certain terms and conditions</w:t>
      </w:r>
    </w:p>
    <w:p w14:paraId="17038502" w14:textId="7CF9E7B6" w:rsidR="00823E8A" w:rsidRDefault="00323E63" w:rsidP="00823E8A">
      <w:pPr>
        <w:pStyle w:val="NormalWeb"/>
        <w:numPr>
          <w:ilvl w:val="0"/>
          <w:numId w:val="5"/>
        </w:numPr>
        <w:spacing w:after="0" w:line="360" w:lineRule="auto"/>
        <w:jc w:val="both"/>
        <w:rPr>
          <w:sz w:val="18"/>
        </w:rPr>
      </w:pPr>
      <w:r w:rsidRPr="00787224">
        <w:rPr>
          <w:sz w:val="18"/>
        </w:rPr>
        <w:t>Any student provisionally admitted</w:t>
      </w:r>
      <w:r w:rsidR="00482BB2">
        <w:rPr>
          <w:sz w:val="18"/>
        </w:rPr>
        <w:t>, if he/she</w:t>
      </w:r>
      <w:r w:rsidRPr="00787224">
        <w:rPr>
          <w:sz w:val="18"/>
        </w:rPr>
        <w:t xml:space="preserve"> gets year drop</w:t>
      </w:r>
      <w:r w:rsidR="008124C6" w:rsidRPr="00787224">
        <w:rPr>
          <w:sz w:val="18"/>
        </w:rPr>
        <w:t xml:space="preserve"> in SF/SUN</w:t>
      </w:r>
      <w:r w:rsidRPr="00787224">
        <w:rPr>
          <w:sz w:val="18"/>
        </w:rPr>
        <w:t xml:space="preserve"> (could not seek admission to higher class), if paid the hostel fees, will get refund as follows:</w:t>
      </w:r>
    </w:p>
    <w:p w14:paraId="7D126488" w14:textId="2F030084" w:rsidR="00823E8A" w:rsidRDefault="00323E63" w:rsidP="00823E8A">
      <w:pPr>
        <w:pStyle w:val="NormalWeb"/>
        <w:numPr>
          <w:ilvl w:val="0"/>
          <w:numId w:val="12"/>
        </w:numPr>
        <w:spacing w:after="0" w:line="360" w:lineRule="auto"/>
        <w:jc w:val="both"/>
        <w:rPr>
          <w:sz w:val="18"/>
        </w:rPr>
      </w:pPr>
      <w:r w:rsidRPr="00823E8A">
        <w:rPr>
          <w:sz w:val="18"/>
        </w:rPr>
        <w:t xml:space="preserve">1/4th deduction upto </w:t>
      </w:r>
      <w:r w:rsidR="00094E62" w:rsidRPr="00823E8A">
        <w:rPr>
          <w:sz w:val="18"/>
        </w:rPr>
        <w:t>30</w:t>
      </w:r>
      <w:r w:rsidR="00094E62" w:rsidRPr="00823E8A">
        <w:rPr>
          <w:sz w:val="18"/>
          <w:vertAlign w:val="superscript"/>
        </w:rPr>
        <w:t>th</w:t>
      </w:r>
      <w:r w:rsidR="00094E62" w:rsidRPr="00823E8A">
        <w:rPr>
          <w:sz w:val="18"/>
        </w:rPr>
        <w:t xml:space="preserve"> September </w:t>
      </w:r>
      <w:r w:rsidR="004D3987" w:rsidRPr="00823E8A">
        <w:rPr>
          <w:sz w:val="18"/>
        </w:rPr>
        <w:t>202</w:t>
      </w:r>
      <w:r w:rsidR="00D51A46">
        <w:rPr>
          <w:sz w:val="18"/>
        </w:rPr>
        <w:t>5</w:t>
      </w:r>
      <w:r w:rsidRPr="00823E8A">
        <w:rPr>
          <w:sz w:val="18"/>
        </w:rPr>
        <w:t xml:space="preserve"> (if stayed even for single day) and</w:t>
      </w:r>
      <w:r w:rsidR="004D4D97" w:rsidRPr="00823E8A">
        <w:rPr>
          <w:sz w:val="18"/>
        </w:rPr>
        <w:t xml:space="preserve"> </w:t>
      </w:r>
      <w:r w:rsidR="00A77ABA" w:rsidRPr="00823E8A">
        <w:rPr>
          <w:sz w:val="18"/>
        </w:rPr>
        <w:t>remaining</w:t>
      </w:r>
      <w:r w:rsidRPr="00823E8A">
        <w:rPr>
          <w:sz w:val="18"/>
        </w:rPr>
        <w:t xml:space="preserve"> amount</w:t>
      </w:r>
      <w:r w:rsidR="00A77ABA" w:rsidRPr="00823E8A">
        <w:rPr>
          <w:sz w:val="18"/>
        </w:rPr>
        <w:t xml:space="preserve"> will be</w:t>
      </w:r>
      <w:r w:rsidRPr="00823E8A">
        <w:rPr>
          <w:sz w:val="18"/>
        </w:rPr>
        <w:t xml:space="preserve"> refund</w:t>
      </w:r>
      <w:r w:rsidR="00A77ABA" w:rsidRPr="00823E8A">
        <w:rPr>
          <w:sz w:val="18"/>
        </w:rPr>
        <w:t>ed</w:t>
      </w:r>
      <w:r w:rsidRPr="00823E8A">
        <w:rPr>
          <w:sz w:val="18"/>
        </w:rPr>
        <w:t xml:space="preserve"> or</w:t>
      </w:r>
      <w:r w:rsidR="004D3987" w:rsidRPr="00823E8A">
        <w:rPr>
          <w:sz w:val="18"/>
        </w:rPr>
        <w:t xml:space="preserve"> </w:t>
      </w:r>
      <w:r w:rsidR="00A77ABA" w:rsidRPr="00823E8A">
        <w:rPr>
          <w:sz w:val="18"/>
        </w:rPr>
        <w:t xml:space="preserve">to be carried </w:t>
      </w:r>
      <w:r w:rsidR="004D3987" w:rsidRPr="00823E8A">
        <w:rPr>
          <w:sz w:val="18"/>
        </w:rPr>
        <w:t xml:space="preserve">forward for next year. The student has to submit the refund application along with the grade </w:t>
      </w:r>
      <w:r w:rsidR="00CD0F34" w:rsidRPr="00823E8A">
        <w:rPr>
          <w:sz w:val="18"/>
        </w:rPr>
        <w:t>sheet to the Hostel Department.</w:t>
      </w:r>
      <w:r w:rsidR="00823E8A" w:rsidRPr="00823E8A">
        <w:rPr>
          <w:sz w:val="18"/>
        </w:rPr>
        <w:t xml:space="preserve"> </w:t>
      </w:r>
    </w:p>
    <w:p w14:paraId="45A7A832" w14:textId="086B5F2D" w:rsidR="00370D38" w:rsidRPr="00823E8A" w:rsidRDefault="00323E63" w:rsidP="00823E8A">
      <w:pPr>
        <w:pStyle w:val="NormalWeb"/>
        <w:numPr>
          <w:ilvl w:val="0"/>
          <w:numId w:val="12"/>
        </w:numPr>
        <w:spacing w:after="0" w:line="360" w:lineRule="auto"/>
        <w:jc w:val="both"/>
        <w:rPr>
          <w:sz w:val="18"/>
        </w:rPr>
      </w:pPr>
      <w:r w:rsidRPr="00823E8A">
        <w:rPr>
          <w:sz w:val="18"/>
        </w:rPr>
        <w:t xml:space="preserve">If stayed beyond </w:t>
      </w:r>
      <w:r w:rsidR="00CE7D9C" w:rsidRPr="00823E8A">
        <w:rPr>
          <w:sz w:val="18"/>
        </w:rPr>
        <w:t>30</w:t>
      </w:r>
      <w:r w:rsidR="00CE7D9C" w:rsidRPr="00823E8A">
        <w:rPr>
          <w:sz w:val="18"/>
          <w:vertAlign w:val="superscript"/>
        </w:rPr>
        <w:t>th</w:t>
      </w:r>
      <w:r w:rsidR="0065697E" w:rsidRPr="00823E8A">
        <w:rPr>
          <w:sz w:val="18"/>
        </w:rPr>
        <w:t xml:space="preserve"> </w:t>
      </w:r>
      <w:r w:rsidR="00CE7D9C" w:rsidRPr="00823E8A">
        <w:rPr>
          <w:sz w:val="18"/>
        </w:rPr>
        <w:t>September 202</w:t>
      </w:r>
      <w:r w:rsidR="00D51A46">
        <w:rPr>
          <w:sz w:val="18"/>
        </w:rPr>
        <w:t>5</w:t>
      </w:r>
      <w:r w:rsidR="004D3987" w:rsidRPr="00823E8A">
        <w:rPr>
          <w:sz w:val="18"/>
        </w:rPr>
        <w:t xml:space="preserve"> to 31st </w:t>
      </w:r>
      <w:r w:rsidRPr="00823E8A">
        <w:rPr>
          <w:sz w:val="18"/>
        </w:rPr>
        <w:t>December 20</w:t>
      </w:r>
      <w:r w:rsidR="004D3987" w:rsidRPr="00823E8A">
        <w:rPr>
          <w:sz w:val="18"/>
        </w:rPr>
        <w:t>2</w:t>
      </w:r>
      <w:r w:rsidR="00D51A46">
        <w:rPr>
          <w:sz w:val="18"/>
        </w:rPr>
        <w:t>5</w:t>
      </w:r>
      <w:r w:rsidRPr="00823E8A">
        <w:rPr>
          <w:sz w:val="18"/>
        </w:rPr>
        <w:t xml:space="preserve">, ½ </w:t>
      </w:r>
      <w:r w:rsidR="004D3987" w:rsidRPr="00823E8A">
        <w:rPr>
          <w:sz w:val="18"/>
        </w:rPr>
        <w:t>deductions (</w:t>
      </w:r>
      <w:r w:rsidRPr="00823E8A">
        <w:rPr>
          <w:sz w:val="18"/>
        </w:rPr>
        <w:t xml:space="preserve">stayed even for </w:t>
      </w:r>
      <w:r w:rsidR="004D3987" w:rsidRPr="00823E8A">
        <w:rPr>
          <w:sz w:val="18"/>
        </w:rPr>
        <w:t>a</w:t>
      </w:r>
      <w:r w:rsidRPr="00823E8A">
        <w:rPr>
          <w:sz w:val="18"/>
        </w:rPr>
        <w:t xml:space="preserve"> single day after </w:t>
      </w:r>
      <w:r w:rsidR="00CE7D9C" w:rsidRPr="00823E8A">
        <w:rPr>
          <w:sz w:val="18"/>
        </w:rPr>
        <w:t>30</w:t>
      </w:r>
      <w:r w:rsidR="00CE7D9C" w:rsidRPr="00823E8A">
        <w:rPr>
          <w:sz w:val="18"/>
          <w:vertAlign w:val="superscript"/>
        </w:rPr>
        <w:t>th</w:t>
      </w:r>
      <w:r w:rsidR="00CE7D9C" w:rsidRPr="00823E8A">
        <w:rPr>
          <w:sz w:val="18"/>
        </w:rPr>
        <w:t xml:space="preserve"> September 202</w:t>
      </w:r>
      <w:r w:rsidR="00D51A46">
        <w:rPr>
          <w:sz w:val="18"/>
        </w:rPr>
        <w:t>5</w:t>
      </w:r>
      <w:r w:rsidR="004D3987" w:rsidRPr="00823E8A">
        <w:rPr>
          <w:sz w:val="18"/>
        </w:rPr>
        <w:t>)</w:t>
      </w:r>
      <w:r w:rsidRPr="00823E8A">
        <w:rPr>
          <w:sz w:val="18"/>
        </w:rPr>
        <w:t xml:space="preserve"> and re</w:t>
      </w:r>
      <w:r w:rsidR="00A77ABA" w:rsidRPr="00823E8A">
        <w:rPr>
          <w:sz w:val="18"/>
        </w:rPr>
        <w:t xml:space="preserve">maining </w:t>
      </w:r>
      <w:r w:rsidRPr="00823E8A">
        <w:rPr>
          <w:sz w:val="18"/>
        </w:rPr>
        <w:t xml:space="preserve">amount </w:t>
      </w:r>
      <w:r w:rsidR="00A77ABA" w:rsidRPr="00823E8A">
        <w:rPr>
          <w:sz w:val="18"/>
        </w:rPr>
        <w:t xml:space="preserve">to be </w:t>
      </w:r>
      <w:r w:rsidRPr="00823E8A">
        <w:rPr>
          <w:sz w:val="18"/>
        </w:rPr>
        <w:t>refund</w:t>
      </w:r>
      <w:r w:rsidR="00A77ABA" w:rsidRPr="00823E8A">
        <w:rPr>
          <w:sz w:val="18"/>
        </w:rPr>
        <w:t>ed</w:t>
      </w:r>
      <w:r w:rsidRPr="00823E8A">
        <w:rPr>
          <w:sz w:val="18"/>
        </w:rPr>
        <w:t xml:space="preserve"> or </w:t>
      </w:r>
      <w:r w:rsidR="00A77ABA" w:rsidRPr="00823E8A">
        <w:rPr>
          <w:sz w:val="18"/>
        </w:rPr>
        <w:t>to be carried</w:t>
      </w:r>
      <w:r w:rsidR="00370D38" w:rsidRPr="00823E8A">
        <w:rPr>
          <w:sz w:val="18"/>
        </w:rPr>
        <w:t xml:space="preserve"> forward for next year.</w:t>
      </w:r>
    </w:p>
    <w:p w14:paraId="4BEC6A7E" w14:textId="1784280B" w:rsidR="00823E8A" w:rsidRDefault="00AE178B" w:rsidP="00823E8A">
      <w:pPr>
        <w:pStyle w:val="NormalWeb"/>
        <w:numPr>
          <w:ilvl w:val="0"/>
          <w:numId w:val="12"/>
        </w:numPr>
        <w:spacing w:after="0" w:line="360" w:lineRule="auto"/>
        <w:jc w:val="both"/>
        <w:rPr>
          <w:sz w:val="18"/>
        </w:rPr>
      </w:pPr>
      <w:r>
        <w:rPr>
          <w:sz w:val="18"/>
        </w:rPr>
        <w:t>Staying beyond 31</w:t>
      </w:r>
      <w:r w:rsidRPr="00AE178B">
        <w:rPr>
          <w:sz w:val="18"/>
          <w:vertAlign w:val="superscript"/>
        </w:rPr>
        <w:t>st</w:t>
      </w:r>
      <w:r w:rsidR="00323E63" w:rsidRPr="00787224">
        <w:rPr>
          <w:sz w:val="18"/>
        </w:rPr>
        <w:t xml:space="preserve"> December 20</w:t>
      </w:r>
      <w:r w:rsidR="00370D38" w:rsidRPr="00787224">
        <w:rPr>
          <w:sz w:val="18"/>
        </w:rPr>
        <w:t>2</w:t>
      </w:r>
      <w:r w:rsidR="00D51A46">
        <w:rPr>
          <w:sz w:val="18"/>
        </w:rPr>
        <w:t>5</w:t>
      </w:r>
      <w:r w:rsidR="00370D38" w:rsidRPr="00787224">
        <w:rPr>
          <w:sz w:val="18"/>
        </w:rPr>
        <w:t>, no refund will be given to any students.</w:t>
      </w:r>
      <w:r w:rsidR="00823E8A">
        <w:rPr>
          <w:sz w:val="18"/>
        </w:rPr>
        <w:t xml:space="preserve"> </w:t>
      </w:r>
    </w:p>
    <w:p w14:paraId="47BE45EE" w14:textId="77777777" w:rsidR="00253476" w:rsidRDefault="00323E63" w:rsidP="00823E8A">
      <w:pPr>
        <w:pStyle w:val="NormalWeb"/>
        <w:numPr>
          <w:ilvl w:val="0"/>
          <w:numId w:val="5"/>
        </w:numPr>
        <w:spacing w:after="0" w:line="360" w:lineRule="auto"/>
        <w:jc w:val="both"/>
        <w:rPr>
          <w:sz w:val="18"/>
        </w:rPr>
      </w:pPr>
      <w:r w:rsidRPr="00823E8A">
        <w:rPr>
          <w:sz w:val="18"/>
        </w:rPr>
        <w:t xml:space="preserve"> Any other student,</w:t>
      </w:r>
      <w:r w:rsidR="00E00DDC" w:rsidRPr="00823E8A">
        <w:rPr>
          <w:sz w:val="18"/>
        </w:rPr>
        <w:t xml:space="preserve"> except year drop (YD), once paid</w:t>
      </w:r>
      <w:r w:rsidRPr="00823E8A">
        <w:rPr>
          <w:sz w:val="18"/>
        </w:rPr>
        <w:t xml:space="preserve"> the Hostel fees will not </w:t>
      </w:r>
      <w:r w:rsidR="00253476" w:rsidRPr="00823E8A">
        <w:rPr>
          <w:sz w:val="18"/>
        </w:rPr>
        <w:t>get any refund</w:t>
      </w:r>
      <w:r w:rsidRPr="00823E8A">
        <w:rPr>
          <w:sz w:val="18"/>
        </w:rPr>
        <w:t>.</w:t>
      </w:r>
    </w:p>
    <w:p w14:paraId="698D935A" w14:textId="77777777" w:rsidR="00323E63" w:rsidRDefault="00253476" w:rsidP="00823E8A">
      <w:pPr>
        <w:pStyle w:val="NormalWeb"/>
        <w:numPr>
          <w:ilvl w:val="0"/>
          <w:numId w:val="5"/>
        </w:numPr>
        <w:spacing w:after="0" w:line="360" w:lineRule="auto"/>
        <w:jc w:val="both"/>
        <w:rPr>
          <w:sz w:val="18"/>
        </w:rPr>
      </w:pPr>
      <w:r w:rsidRPr="00787224">
        <w:rPr>
          <w:sz w:val="18"/>
        </w:rPr>
        <w:t>I</w:t>
      </w:r>
      <w:r w:rsidR="00323E63" w:rsidRPr="00787224">
        <w:rPr>
          <w:sz w:val="18"/>
        </w:rPr>
        <w:t xml:space="preserve">n </w:t>
      </w:r>
      <w:r w:rsidR="00986A3A" w:rsidRPr="00787224">
        <w:rPr>
          <w:sz w:val="18"/>
        </w:rPr>
        <w:t>case</w:t>
      </w:r>
      <w:r w:rsidR="00FB2BC2">
        <w:rPr>
          <w:sz w:val="18"/>
        </w:rPr>
        <w:t xml:space="preserve"> </w:t>
      </w:r>
      <w:r w:rsidR="00565B6F">
        <w:rPr>
          <w:sz w:val="18"/>
        </w:rPr>
        <w:t>of,</w:t>
      </w:r>
      <w:r w:rsidR="00986A3A" w:rsidRPr="00787224">
        <w:rPr>
          <w:sz w:val="18"/>
        </w:rPr>
        <w:t xml:space="preserve"> if</w:t>
      </w:r>
      <w:r w:rsidR="00323E63" w:rsidRPr="00787224">
        <w:rPr>
          <w:sz w:val="18"/>
        </w:rPr>
        <w:t xml:space="preserve"> any disciplinary action</w:t>
      </w:r>
      <w:r w:rsidR="00FB2BC2">
        <w:rPr>
          <w:sz w:val="18"/>
        </w:rPr>
        <w:t xml:space="preserve"> is </w:t>
      </w:r>
      <w:r w:rsidR="00323E63" w:rsidRPr="00787224">
        <w:rPr>
          <w:sz w:val="18"/>
        </w:rPr>
        <w:t xml:space="preserve">taken against </w:t>
      </w:r>
      <w:r w:rsidR="00986A3A" w:rsidRPr="00787224">
        <w:rPr>
          <w:sz w:val="18"/>
        </w:rPr>
        <w:t xml:space="preserve">any </w:t>
      </w:r>
      <w:r w:rsidR="00323E63" w:rsidRPr="00787224">
        <w:rPr>
          <w:sz w:val="18"/>
        </w:rPr>
        <w:t>student staying in the hostel</w:t>
      </w:r>
      <w:r w:rsidR="00FB2BC2">
        <w:rPr>
          <w:sz w:val="18"/>
        </w:rPr>
        <w:t>,</w:t>
      </w:r>
      <w:r w:rsidR="00323E63" w:rsidRPr="00787224">
        <w:rPr>
          <w:sz w:val="18"/>
        </w:rPr>
        <w:t xml:space="preserve"> </w:t>
      </w:r>
      <w:r w:rsidR="00986A3A" w:rsidRPr="00787224">
        <w:rPr>
          <w:sz w:val="18"/>
        </w:rPr>
        <w:t>no</w:t>
      </w:r>
      <w:r w:rsidR="00323E63" w:rsidRPr="00787224">
        <w:rPr>
          <w:sz w:val="18"/>
        </w:rPr>
        <w:t xml:space="preserve"> refund </w:t>
      </w:r>
      <w:r w:rsidR="00D23E40">
        <w:rPr>
          <w:sz w:val="18"/>
        </w:rPr>
        <w:t>shall</w:t>
      </w:r>
      <w:r w:rsidR="00323E63" w:rsidRPr="00787224">
        <w:rPr>
          <w:sz w:val="18"/>
        </w:rPr>
        <w:t xml:space="preserve"> be done </w:t>
      </w:r>
      <w:r w:rsidR="00986A3A" w:rsidRPr="00787224">
        <w:rPr>
          <w:sz w:val="18"/>
        </w:rPr>
        <w:t>and will</w:t>
      </w:r>
      <w:r w:rsidR="00FB2BC2">
        <w:rPr>
          <w:sz w:val="18"/>
        </w:rPr>
        <w:t xml:space="preserve"> be</w:t>
      </w:r>
      <w:r w:rsidR="00986A3A" w:rsidRPr="00787224">
        <w:rPr>
          <w:sz w:val="18"/>
        </w:rPr>
        <w:t xml:space="preserve"> forfeit</w:t>
      </w:r>
      <w:r w:rsidR="00FB2BC2">
        <w:rPr>
          <w:sz w:val="18"/>
        </w:rPr>
        <w:t xml:space="preserve">ed including </w:t>
      </w:r>
      <w:r w:rsidR="00986A3A" w:rsidRPr="00787224">
        <w:rPr>
          <w:sz w:val="18"/>
        </w:rPr>
        <w:t xml:space="preserve">the security deposit </w:t>
      </w:r>
      <w:r w:rsidR="006251EB" w:rsidRPr="00787224">
        <w:rPr>
          <w:sz w:val="18"/>
        </w:rPr>
        <w:t>also.</w:t>
      </w:r>
    </w:p>
    <w:p w14:paraId="775AC001" w14:textId="2AFE5C7A" w:rsidR="0017349B" w:rsidRPr="00787224" w:rsidRDefault="0017349B" w:rsidP="00823E8A">
      <w:pPr>
        <w:pStyle w:val="NormalWeb"/>
        <w:numPr>
          <w:ilvl w:val="0"/>
          <w:numId w:val="5"/>
        </w:numPr>
        <w:spacing w:after="0" w:line="360" w:lineRule="auto"/>
        <w:jc w:val="both"/>
        <w:rPr>
          <w:sz w:val="18"/>
        </w:rPr>
      </w:pPr>
      <w:r>
        <w:rPr>
          <w:sz w:val="18"/>
        </w:rPr>
        <w:t xml:space="preserve">Fix deduction of Rs 2,500 /- will be made for the common </w:t>
      </w:r>
      <w:r w:rsidR="00482BB2">
        <w:rPr>
          <w:sz w:val="18"/>
        </w:rPr>
        <w:t>maintenance</w:t>
      </w:r>
      <w:r>
        <w:rPr>
          <w:sz w:val="18"/>
        </w:rPr>
        <w:t>.</w:t>
      </w:r>
    </w:p>
    <w:p w14:paraId="6F84DE2C" w14:textId="77777777" w:rsidR="00AF4EAC" w:rsidRPr="00787224" w:rsidRDefault="00AF4EAC" w:rsidP="0055038A">
      <w:pPr>
        <w:pStyle w:val="NormalWeb"/>
        <w:numPr>
          <w:ilvl w:val="0"/>
          <w:numId w:val="10"/>
        </w:numPr>
        <w:spacing w:after="0" w:line="360" w:lineRule="auto"/>
        <w:jc w:val="both"/>
        <w:rPr>
          <w:b/>
          <w:sz w:val="18"/>
          <w:u w:val="single"/>
        </w:rPr>
      </w:pPr>
      <w:r w:rsidRPr="00787224">
        <w:rPr>
          <w:b/>
          <w:sz w:val="18"/>
          <w:u w:val="single"/>
        </w:rPr>
        <w:t xml:space="preserve">Action against damaging Hostel Property </w:t>
      </w:r>
      <w:r w:rsidR="00787224">
        <w:rPr>
          <w:b/>
          <w:sz w:val="18"/>
          <w:u w:val="single"/>
        </w:rPr>
        <w:t>( Room and Common Area)</w:t>
      </w:r>
    </w:p>
    <w:p w14:paraId="574C28E8" w14:textId="44A52293" w:rsidR="00787224" w:rsidRPr="00787224" w:rsidRDefault="006251EB" w:rsidP="0055038A">
      <w:pPr>
        <w:pStyle w:val="NormalWeb"/>
        <w:numPr>
          <w:ilvl w:val="0"/>
          <w:numId w:val="7"/>
        </w:numPr>
        <w:spacing w:after="0" w:line="360" w:lineRule="auto"/>
        <w:jc w:val="both"/>
        <w:rPr>
          <w:sz w:val="18"/>
        </w:rPr>
      </w:pPr>
      <w:r w:rsidRPr="00787224">
        <w:rPr>
          <w:sz w:val="18"/>
        </w:rPr>
        <w:t>Student damaging the Hostel property</w:t>
      </w:r>
      <w:r w:rsidR="00AF4EAC" w:rsidRPr="00787224">
        <w:rPr>
          <w:sz w:val="18"/>
        </w:rPr>
        <w:t xml:space="preserve"> </w:t>
      </w:r>
      <w:r w:rsidR="00231551" w:rsidRPr="00787224">
        <w:rPr>
          <w:sz w:val="18"/>
        </w:rPr>
        <w:t>(in</w:t>
      </w:r>
      <w:r w:rsidR="00AF4EAC" w:rsidRPr="00787224">
        <w:rPr>
          <w:sz w:val="18"/>
        </w:rPr>
        <w:t xml:space="preserve"> a room such </w:t>
      </w:r>
      <w:r w:rsidR="0002274B">
        <w:rPr>
          <w:sz w:val="18"/>
        </w:rPr>
        <w:t xml:space="preserve">as </w:t>
      </w:r>
      <w:r w:rsidR="00AF4EAC" w:rsidRPr="00787224">
        <w:rPr>
          <w:sz w:val="18"/>
        </w:rPr>
        <w:t xml:space="preserve">window grills / </w:t>
      </w:r>
      <w:r w:rsidR="00111DBF">
        <w:rPr>
          <w:sz w:val="18"/>
        </w:rPr>
        <w:t>Shera S</w:t>
      </w:r>
      <w:r w:rsidR="00AF4EAC" w:rsidRPr="00787224">
        <w:rPr>
          <w:sz w:val="18"/>
        </w:rPr>
        <w:t xml:space="preserve">hades / electric </w:t>
      </w:r>
      <w:r w:rsidR="00D5684D" w:rsidRPr="00787224">
        <w:rPr>
          <w:sz w:val="18"/>
        </w:rPr>
        <w:t>equipment’s</w:t>
      </w:r>
      <w:r w:rsidR="00AF4EAC" w:rsidRPr="00787224">
        <w:rPr>
          <w:sz w:val="18"/>
        </w:rPr>
        <w:t xml:space="preserve"> / cupboards / lockers </w:t>
      </w:r>
      <w:r w:rsidR="00D5684D" w:rsidRPr="00787224">
        <w:rPr>
          <w:sz w:val="18"/>
        </w:rPr>
        <w:t>/ painting wall or</w:t>
      </w:r>
      <w:r w:rsidR="00AF4EAC" w:rsidRPr="00787224">
        <w:rPr>
          <w:sz w:val="18"/>
        </w:rPr>
        <w:t xml:space="preserve"> any </w:t>
      </w:r>
      <w:r w:rsidR="00231551" w:rsidRPr="00787224">
        <w:rPr>
          <w:sz w:val="18"/>
        </w:rPr>
        <w:t>equipment’s)</w:t>
      </w:r>
      <w:r w:rsidRPr="00787224">
        <w:rPr>
          <w:sz w:val="18"/>
        </w:rPr>
        <w:t xml:space="preserve"> will be penalized by imposing a penalty </w:t>
      </w:r>
      <w:r w:rsidR="00482BB2">
        <w:rPr>
          <w:sz w:val="18"/>
        </w:rPr>
        <w:t xml:space="preserve">decided by the Rector / Discipline Committee / Concerned Authority </w:t>
      </w:r>
      <w:r w:rsidRPr="00787224">
        <w:rPr>
          <w:sz w:val="18"/>
        </w:rPr>
        <w:t xml:space="preserve">and will be deducted from the Security Deposit or shall be recovered </w:t>
      </w:r>
      <w:r w:rsidR="00AF4EAC" w:rsidRPr="00787224">
        <w:rPr>
          <w:sz w:val="18"/>
        </w:rPr>
        <w:t>from the students.</w:t>
      </w:r>
    </w:p>
    <w:p w14:paraId="1FCA2DEA" w14:textId="77777777" w:rsidR="00AF4EAC" w:rsidRPr="00787224" w:rsidRDefault="00AF4EAC" w:rsidP="00F62068">
      <w:pPr>
        <w:pStyle w:val="NormalWeb"/>
        <w:numPr>
          <w:ilvl w:val="0"/>
          <w:numId w:val="7"/>
        </w:numPr>
        <w:spacing w:after="0" w:line="360" w:lineRule="auto"/>
        <w:jc w:val="both"/>
        <w:rPr>
          <w:sz w:val="18"/>
        </w:rPr>
      </w:pPr>
      <w:r w:rsidRPr="00DB7228">
        <w:rPr>
          <w:sz w:val="18"/>
        </w:rPr>
        <w:t xml:space="preserve">If damaging the hostel property of the common area </w:t>
      </w:r>
      <w:r w:rsidR="00701277" w:rsidRPr="00DB7228">
        <w:rPr>
          <w:sz w:val="18"/>
        </w:rPr>
        <w:t>(washrooms</w:t>
      </w:r>
      <w:r w:rsidRPr="00DB7228">
        <w:rPr>
          <w:sz w:val="18"/>
        </w:rPr>
        <w:t xml:space="preserve"> / </w:t>
      </w:r>
      <w:r w:rsidR="00C0451C" w:rsidRPr="00DB7228">
        <w:rPr>
          <w:sz w:val="18"/>
        </w:rPr>
        <w:t>gallery / CCT</w:t>
      </w:r>
      <w:r w:rsidR="009660B8" w:rsidRPr="00DB7228">
        <w:rPr>
          <w:sz w:val="18"/>
        </w:rPr>
        <w:t xml:space="preserve">V / entrance lobby / </w:t>
      </w:r>
      <w:r w:rsidR="00701277" w:rsidRPr="00DB7228">
        <w:rPr>
          <w:sz w:val="18"/>
        </w:rPr>
        <w:t>dustbins)</w:t>
      </w:r>
      <w:r w:rsidRPr="00DB7228">
        <w:rPr>
          <w:sz w:val="18"/>
        </w:rPr>
        <w:t xml:space="preserve"> common fine will be imposed to all the students </w:t>
      </w:r>
      <w:r w:rsidR="009660B8" w:rsidRPr="00DB7228">
        <w:rPr>
          <w:sz w:val="18"/>
        </w:rPr>
        <w:t>with penalty clause mentioned in the point no 01 of section C.</w:t>
      </w:r>
    </w:p>
    <w:sectPr w:rsidR="00AF4EAC" w:rsidRPr="00787224" w:rsidSect="00EE02D7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96713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28860386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3057B7E1" wp14:editId="3036059C">
            <wp:extent cx="182880" cy="182880"/>
            <wp:effectExtent l="0" t="0" r="0" b="0"/>
            <wp:docPr id="528860386" name="Picture 52886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236329"/>
    <w:multiLevelType w:val="hybridMultilevel"/>
    <w:tmpl w:val="33E4407C"/>
    <w:lvl w:ilvl="0" w:tplc="A98600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E2D"/>
    <w:multiLevelType w:val="hybridMultilevel"/>
    <w:tmpl w:val="BCC2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1E8A"/>
    <w:multiLevelType w:val="multilevel"/>
    <w:tmpl w:val="AA645A20"/>
    <w:lvl w:ilvl="0">
      <w:numFmt w:val="bullet"/>
      <w:lvlText w:val=""/>
      <w:lvlPicBulletId w:val="0"/>
      <w:lvlJc w:val="left"/>
      <w:rPr>
        <w:rFonts w:hAnsi="Symbol" w:hint="default"/>
        <w:sz w:val="24"/>
      </w:rPr>
    </w:lvl>
    <w:lvl w:ilvl="1">
      <w:numFmt w:val="bullet"/>
      <w:lvlText w:val=""/>
      <w:lvlPicBulletId w:val="0"/>
      <w:lvlJc w:val="left"/>
      <w:rPr>
        <w:rFonts w:hAnsi="Symbol" w:hint="default"/>
        <w:sz w:val="24"/>
      </w:rPr>
    </w:lvl>
    <w:lvl w:ilvl="2">
      <w:numFmt w:val="bullet"/>
      <w:lvlText w:val=""/>
      <w:lvlPicBulletId w:val="0"/>
      <w:lvlJc w:val="left"/>
      <w:rPr>
        <w:rFonts w:hAnsi="Symbol" w:hint="default"/>
        <w:sz w:val="24"/>
      </w:rPr>
    </w:lvl>
    <w:lvl w:ilvl="3">
      <w:numFmt w:val="bullet"/>
      <w:lvlText w:val=""/>
      <w:lvlPicBulletId w:val="0"/>
      <w:lvlJc w:val="left"/>
      <w:rPr>
        <w:rFonts w:hAnsi="Symbol" w:hint="default"/>
        <w:sz w:val="24"/>
      </w:rPr>
    </w:lvl>
    <w:lvl w:ilvl="4">
      <w:numFmt w:val="bullet"/>
      <w:lvlText w:val=""/>
      <w:lvlPicBulletId w:val="0"/>
      <w:lvlJc w:val="left"/>
      <w:rPr>
        <w:rFonts w:hAnsi="Symbol" w:hint="default"/>
        <w:sz w:val="24"/>
      </w:rPr>
    </w:lvl>
    <w:lvl w:ilvl="5">
      <w:numFmt w:val="bullet"/>
      <w:lvlText w:val=""/>
      <w:lvlPicBulletId w:val="0"/>
      <w:lvlJc w:val="left"/>
      <w:rPr>
        <w:rFonts w:hAnsi="Symbol" w:hint="default"/>
        <w:sz w:val="24"/>
      </w:rPr>
    </w:lvl>
    <w:lvl w:ilvl="6">
      <w:numFmt w:val="bullet"/>
      <w:lvlText w:val=""/>
      <w:lvlPicBulletId w:val="0"/>
      <w:lvlJc w:val="left"/>
      <w:rPr>
        <w:rFonts w:hAnsi="Symbol" w:hint="default"/>
        <w:sz w:val="24"/>
      </w:rPr>
    </w:lvl>
    <w:lvl w:ilvl="7">
      <w:numFmt w:val="bullet"/>
      <w:lvlText w:val=""/>
      <w:lvlPicBulletId w:val="0"/>
      <w:lvlJc w:val="left"/>
      <w:rPr>
        <w:rFonts w:hAnsi="Symbol" w:hint="default"/>
        <w:sz w:val="24"/>
      </w:rPr>
    </w:lvl>
    <w:lvl w:ilvl="8">
      <w:numFmt w:val="bullet"/>
      <w:lvlText w:val=""/>
      <w:lvlPicBulletId w:val="0"/>
      <w:lvlJc w:val="left"/>
      <w:rPr>
        <w:rFonts w:hAnsi="Symbol" w:hint="default"/>
        <w:sz w:val="24"/>
      </w:rPr>
    </w:lvl>
  </w:abstractNum>
  <w:abstractNum w:abstractNumId="3" w15:restartNumberingAfterBreak="0">
    <w:nsid w:val="1C1E4E70"/>
    <w:multiLevelType w:val="hybridMultilevel"/>
    <w:tmpl w:val="E28A77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7ED6F8D"/>
    <w:multiLevelType w:val="hybridMultilevel"/>
    <w:tmpl w:val="E1143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A3E0C"/>
    <w:multiLevelType w:val="hybridMultilevel"/>
    <w:tmpl w:val="0EA40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777F85"/>
    <w:multiLevelType w:val="hybridMultilevel"/>
    <w:tmpl w:val="12C6A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95AFD"/>
    <w:multiLevelType w:val="hybridMultilevel"/>
    <w:tmpl w:val="ACF6F96C"/>
    <w:lvl w:ilvl="0" w:tplc="E4202EBE">
      <w:start w:val="1"/>
      <w:numFmt w:val="low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C6876"/>
    <w:multiLevelType w:val="hybridMultilevel"/>
    <w:tmpl w:val="1742AE00"/>
    <w:lvl w:ilvl="0" w:tplc="9FBC7C8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F64BA"/>
    <w:multiLevelType w:val="hybridMultilevel"/>
    <w:tmpl w:val="30A81ABE"/>
    <w:lvl w:ilvl="0" w:tplc="3CF0521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FE76484"/>
    <w:multiLevelType w:val="hybridMultilevel"/>
    <w:tmpl w:val="D18A473A"/>
    <w:lvl w:ilvl="0" w:tplc="68B8DBF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7E641A"/>
    <w:multiLevelType w:val="hybridMultilevel"/>
    <w:tmpl w:val="16B2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2956">
    <w:abstractNumId w:val="8"/>
  </w:num>
  <w:num w:numId="2" w16cid:durableId="450054176">
    <w:abstractNumId w:val="7"/>
  </w:num>
  <w:num w:numId="3" w16cid:durableId="1926524382">
    <w:abstractNumId w:val="4"/>
  </w:num>
  <w:num w:numId="4" w16cid:durableId="1669823240">
    <w:abstractNumId w:val="0"/>
  </w:num>
  <w:num w:numId="5" w16cid:durableId="781268715">
    <w:abstractNumId w:val="11"/>
  </w:num>
  <w:num w:numId="6" w16cid:durableId="733048030">
    <w:abstractNumId w:val="9"/>
  </w:num>
  <w:num w:numId="7" w16cid:durableId="1081291851">
    <w:abstractNumId w:val="1"/>
  </w:num>
  <w:num w:numId="8" w16cid:durableId="1376270189">
    <w:abstractNumId w:val="2"/>
  </w:num>
  <w:num w:numId="9" w16cid:durableId="986127789">
    <w:abstractNumId w:val="5"/>
  </w:num>
  <w:num w:numId="10" w16cid:durableId="1719236552">
    <w:abstractNumId w:val="10"/>
  </w:num>
  <w:num w:numId="11" w16cid:durableId="319236163">
    <w:abstractNumId w:val="3"/>
  </w:num>
  <w:num w:numId="12" w16cid:durableId="617637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63"/>
    <w:rsid w:val="00015714"/>
    <w:rsid w:val="0002274B"/>
    <w:rsid w:val="00051AD3"/>
    <w:rsid w:val="0007164B"/>
    <w:rsid w:val="00094E62"/>
    <w:rsid w:val="000C2C54"/>
    <w:rsid w:val="00111DBF"/>
    <w:rsid w:val="00112E4D"/>
    <w:rsid w:val="0017349B"/>
    <w:rsid w:val="0019145B"/>
    <w:rsid w:val="00195A84"/>
    <w:rsid w:val="00231551"/>
    <w:rsid w:val="00253476"/>
    <w:rsid w:val="002823D6"/>
    <w:rsid w:val="00285444"/>
    <w:rsid w:val="002D61F9"/>
    <w:rsid w:val="00312C2E"/>
    <w:rsid w:val="00323E63"/>
    <w:rsid w:val="00330BA6"/>
    <w:rsid w:val="00370D38"/>
    <w:rsid w:val="003924DB"/>
    <w:rsid w:val="003F331D"/>
    <w:rsid w:val="003F6044"/>
    <w:rsid w:val="00446B6D"/>
    <w:rsid w:val="00464F9A"/>
    <w:rsid w:val="004770EC"/>
    <w:rsid w:val="00482BB2"/>
    <w:rsid w:val="004A7230"/>
    <w:rsid w:val="004B3148"/>
    <w:rsid w:val="004D3987"/>
    <w:rsid w:val="004D4D97"/>
    <w:rsid w:val="0055038A"/>
    <w:rsid w:val="00565B6F"/>
    <w:rsid w:val="005679EC"/>
    <w:rsid w:val="00572105"/>
    <w:rsid w:val="005826D5"/>
    <w:rsid w:val="00596DAF"/>
    <w:rsid w:val="005F2E31"/>
    <w:rsid w:val="00604CA5"/>
    <w:rsid w:val="006251EB"/>
    <w:rsid w:val="0065697E"/>
    <w:rsid w:val="00701277"/>
    <w:rsid w:val="007424AD"/>
    <w:rsid w:val="00781B2C"/>
    <w:rsid w:val="00787224"/>
    <w:rsid w:val="007C1CB5"/>
    <w:rsid w:val="007D06AB"/>
    <w:rsid w:val="008124C6"/>
    <w:rsid w:val="00823E8A"/>
    <w:rsid w:val="0087042F"/>
    <w:rsid w:val="00873BF1"/>
    <w:rsid w:val="00875237"/>
    <w:rsid w:val="00902DF3"/>
    <w:rsid w:val="00934EE0"/>
    <w:rsid w:val="009660B8"/>
    <w:rsid w:val="00986A3A"/>
    <w:rsid w:val="00996878"/>
    <w:rsid w:val="009C66A9"/>
    <w:rsid w:val="00A15FB9"/>
    <w:rsid w:val="00A21BEF"/>
    <w:rsid w:val="00A41AC4"/>
    <w:rsid w:val="00A77ABA"/>
    <w:rsid w:val="00A93EA4"/>
    <w:rsid w:val="00AA16A8"/>
    <w:rsid w:val="00AE178B"/>
    <w:rsid w:val="00AF4EAC"/>
    <w:rsid w:val="00AF7D87"/>
    <w:rsid w:val="00B42C3C"/>
    <w:rsid w:val="00B46EF3"/>
    <w:rsid w:val="00BD4F71"/>
    <w:rsid w:val="00BE59E5"/>
    <w:rsid w:val="00C0451C"/>
    <w:rsid w:val="00C33630"/>
    <w:rsid w:val="00C37E69"/>
    <w:rsid w:val="00C60D4A"/>
    <w:rsid w:val="00CD0F34"/>
    <w:rsid w:val="00CD1FE8"/>
    <w:rsid w:val="00CE7D9C"/>
    <w:rsid w:val="00D23E40"/>
    <w:rsid w:val="00D26513"/>
    <w:rsid w:val="00D51A46"/>
    <w:rsid w:val="00D5684D"/>
    <w:rsid w:val="00D6401F"/>
    <w:rsid w:val="00DB033B"/>
    <w:rsid w:val="00DB7228"/>
    <w:rsid w:val="00DE08D0"/>
    <w:rsid w:val="00E00DDC"/>
    <w:rsid w:val="00E3412D"/>
    <w:rsid w:val="00EA24B6"/>
    <w:rsid w:val="00EE02D7"/>
    <w:rsid w:val="00F231DE"/>
    <w:rsid w:val="00FB2BC2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C74C"/>
  <w15:docId w15:val="{AB49A9FC-B49A-4491-97E3-ABEA45B8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E6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752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Standard"/>
    <w:rsid w:val="0087523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sandip foundation</cp:lastModifiedBy>
  <cp:revision>128</cp:revision>
  <cp:lastPrinted>2024-08-08T13:52:00Z</cp:lastPrinted>
  <dcterms:created xsi:type="dcterms:W3CDTF">2022-08-05T13:50:00Z</dcterms:created>
  <dcterms:modified xsi:type="dcterms:W3CDTF">2025-04-01T05:53:00Z</dcterms:modified>
</cp:coreProperties>
</file>